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F1" w:rsidRDefault="003D2DF1" w:rsidP="003D2DF1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809625" cy="1019175"/>
            <wp:effectExtent l="19050" t="0" r="9525" b="0"/>
            <wp:docPr id="1" name="Immagine 0" descr="cgil_8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cgil_83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171575" cy="876300"/>
            <wp:effectExtent l="19050" t="0" r="9525" b="0"/>
            <wp:docPr id="2" name="Immagine 1" descr="images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ages.jp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DF1" w:rsidRDefault="003D2DF1" w:rsidP="003D2DF1">
      <w:pPr>
        <w:spacing w:after="0" w:line="240" w:lineRule="auto"/>
        <w:jc w:val="center"/>
        <w:rPr>
          <w:b/>
          <w:sz w:val="28"/>
          <w:szCs w:val="28"/>
        </w:rPr>
      </w:pPr>
      <w:r w:rsidRPr="00723FBD">
        <w:rPr>
          <w:b/>
          <w:sz w:val="28"/>
          <w:szCs w:val="28"/>
        </w:rPr>
        <w:t>SEGRETERIE REGIONALI ABRUZZO</w:t>
      </w:r>
    </w:p>
    <w:p w:rsidR="003D2DF1" w:rsidRPr="00D505B6" w:rsidRDefault="003D2DF1" w:rsidP="003D2DF1">
      <w:pPr>
        <w:spacing w:after="0" w:line="240" w:lineRule="auto"/>
        <w:jc w:val="center"/>
        <w:rPr>
          <w:b/>
          <w:sz w:val="16"/>
          <w:szCs w:val="16"/>
        </w:rPr>
      </w:pPr>
    </w:p>
    <w:p w:rsidR="00D505B6" w:rsidRPr="00D505B6" w:rsidRDefault="00D33493" w:rsidP="003D2DF1">
      <w:pPr>
        <w:spacing w:after="0" w:line="240" w:lineRule="auto"/>
        <w:jc w:val="center"/>
        <w:rPr>
          <w:b/>
          <w:sz w:val="40"/>
          <w:szCs w:val="40"/>
          <w:highlight w:val="yellow"/>
        </w:rPr>
      </w:pPr>
      <w:r>
        <w:rPr>
          <w:b/>
          <w:sz w:val="40"/>
          <w:szCs w:val="40"/>
          <w:highlight w:val="yellow"/>
        </w:rPr>
        <w:t>CONGEDI PARENTALI E PARI OPPORTUNITA'</w:t>
      </w:r>
      <w:r w:rsidR="00863654" w:rsidRPr="00D505B6">
        <w:rPr>
          <w:b/>
          <w:sz w:val="40"/>
          <w:szCs w:val="40"/>
          <w:highlight w:val="yellow"/>
        </w:rPr>
        <w:t xml:space="preserve"> </w:t>
      </w:r>
    </w:p>
    <w:p w:rsidR="003D2DF1" w:rsidRPr="00863654" w:rsidRDefault="00D33493" w:rsidP="003D2DF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40"/>
          <w:szCs w:val="40"/>
          <w:highlight w:val="yellow"/>
        </w:rPr>
        <w:t>LA</w:t>
      </w:r>
      <w:r w:rsidR="00D505B6" w:rsidRPr="00D505B6">
        <w:rPr>
          <w:b/>
          <w:sz w:val="40"/>
          <w:szCs w:val="40"/>
          <w:highlight w:val="yellow"/>
        </w:rPr>
        <w:t xml:space="preserve"> BALTOUR </w:t>
      </w:r>
      <w:proofErr w:type="spellStart"/>
      <w:r>
        <w:rPr>
          <w:b/>
          <w:sz w:val="40"/>
          <w:szCs w:val="40"/>
          <w:highlight w:val="yellow"/>
        </w:rPr>
        <w:t>CI</w:t>
      </w:r>
      <w:proofErr w:type="spellEnd"/>
      <w:r>
        <w:rPr>
          <w:b/>
          <w:sz w:val="40"/>
          <w:szCs w:val="40"/>
          <w:highlight w:val="yellow"/>
        </w:rPr>
        <w:t xml:space="preserve"> RIPENSA E TORNA INDIETRO</w:t>
      </w:r>
      <w:r w:rsidR="00863654" w:rsidRPr="00863654">
        <w:rPr>
          <w:b/>
          <w:sz w:val="36"/>
          <w:szCs w:val="36"/>
          <w:highlight w:val="yellow"/>
        </w:rPr>
        <w:t xml:space="preserve"> </w:t>
      </w:r>
    </w:p>
    <w:p w:rsidR="00726157" w:rsidRDefault="00726157" w:rsidP="003D2DF1">
      <w:pPr>
        <w:spacing w:after="0" w:line="240" w:lineRule="auto"/>
        <w:jc w:val="center"/>
        <w:rPr>
          <w:b/>
          <w:i/>
          <w:sz w:val="16"/>
          <w:szCs w:val="16"/>
        </w:rPr>
      </w:pPr>
    </w:p>
    <w:p w:rsidR="00697FCA" w:rsidRPr="00D505B6" w:rsidRDefault="00697FCA" w:rsidP="003D2DF1">
      <w:pPr>
        <w:spacing w:after="0" w:line="240" w:lineRule="auto"/>
        <w:jc w:val="center"/>
        <w:rPr>
          <w:b/>
          <w:i/>
          <w:sz w:val="16"/>
          <w:szCs w:val="16"/>
        </w:rPr>
      </w:pPr>
    </w:p>
    <w:p w:rsidR="00346247" w:rsidRDefault="00346247" w:rsidP="00726157">
      <w:pPr>
        <w:spacing w:after="0" w:line="240" w:lineRule="auto"/>
        <w:jc w:val="both"/>
        <w:rPr>
          <w:sz w:val="24"/>
          <w:szCs w:val="24"/>
        </w:rPr>
      </w:pPr>
    </w:p>
    <w:p w:rsidR="007327C0" w:rsidRPr="00697FCA" w:rsidRDefault="00346247" w:rsidP="00726157">
      <w:pPr>
        <w:spacing w:after="0" w:line="240" w:lineRule="auto"/>
        <w:jc w:val="both"/>
        <w:rPr>
          <w:sz w:val="28"/>
          <w:szCs w:val="28"/>
        </w:rPr>
      </w:pPr>
      <w:r w:rsidRPr="00697FCA">
        <w:rPr>
          <w:sz w:val="28"/>
          <w:szCs w:val="28"/>
        </w:rPr>
        <w:t xml:space="preserve">Con una disposizione di servizio datata 29 marzo 2017 ed indirizzata a tutto il personale dipendente, la società </w:t>
      </w:r>
      <w:proofErr w:type="spellStart"/>
      <w:r w:rsidRPr="00697FCA">
        <w:rPr>
          <w:sz w:val="28"/>
          <w:szCs w:val="28"/>
        </w:rPr>
        <w:t>Baltour</w:t>
      </w:r>
      <w:proofErr w:type="spellEnd"/>
      <w:r w:rsidRPr="00697FCA">
        <w:rPr>
          <w:sz w:val="28"/>
          <w:szCs w:val="28"/>
        </w:rPr>
        <w:t xml:space="preserve"> ha formalmente revocato le precedenti disposizioni di servizio con le quali, la stessa impresa operante nel settore del trasporto pubblico passeggeri di lunga percorrenza e del trasporto pubblico locale, aveva disposto limitazioni e sospensioni rispetto alla fruibilità dell'istituto del "Congedo Parentale" (compresa la maternità facoltativa)</w:t>
      </w:r>
    </w:p>
    <w:p w:rsidR="00726157" w:rsidRPr="00697FCA" w:rsidRDefault="00726157" w:rsidP="00726157">
      <w:pPr>
        <w:spacing w:after="0" w:line="240" w:lineRule="auto"/>
        <w:jc w:val="both"/>
        <w:rPr>
          <w:sz w:val="28"/>
          <w:szCs w:val="28"/>
        </w:rPr>
      </w:pPr>
    </w:p>
    <w:p w:rsidR="00803E47" w:rsidRPr="00697FCA" w:rsidRDefault="00803E47" w:rsidP="001002C0">
      <w:pPr>
        <w:spacing w:after="0" w:line="240" w:lineRule="auto"/>
        <w:jc w:val="both"/>
        <w:rPr>
          <w:sz w:val="28"/>
          <w:szCs w:val="28"/>
        </w:rPr>
      </w:pPr>
      <w:r w:rsidRPr="00697FCA">
        <w:rPr>
          <w:sz w:val="28"/>
          <w:szCs w:val="28"/>
        </w:rPr>
        <w:t>Apprendiamo con favore che l</w:t>
      </w:r>
      <w:r w:rsidR="001002C0" w:rsidRPr="00697FCA">
        <w:rPr>
          <w:sz w:val="28"/>
          <w:szCs w:val="28"/>
        </w:rPr>
        <w:t xml:space="preserve">a società </w:t>
      </w:r>
      <w:proofErr w:type="spellStart"/>
      <w:r w:rsidR="001002C0" w:rsidRPr="00697FCA">
        <w:rPr>
          <w:sz w:val="28"/>
          <w:szCs w:val="28"/>
        </w:rPr>
        <w:t>Baltour</w:t>
      </w:r>
      <w:proofErr w:type="spellEnd"/>
      <w:r w:rsidR="001002C0" w:rsidRPr="00697FCA">
        <w:rPr>
          <w:sz w:val="28"/>
          <w:szCs w:val="28"/>
        </w:rPr>
        <w:t xml:space="preserve"> </w:t>
      </w:r>
      <w:r w:rsidRPr="00697FCA">
        <w:rPr>
          <w:sz w:val="28"/>
          <w:szCs w:val="28"/>
        </w:rPr>
        <w:t>abbia</w:t>
      </w:r>
      <w:r w:rsidR="00346247" w:rsidRPr="00697FCA">
        <w:rPr>
          <w:sz w:val="28"/>
          <w:szCs w:val="28"/>
        </w:rPr>
        <w:t xml:space="preserve"> finalmente compreso </w:t>
      </w:r>
      <w:r w:rsidRPr="00697FCA">
        <w:rPr>
          <w:sz w:val="28"/>
          <w:szCs w:val="28"/>
        </w:rPr>
        <w:t xml:space="preserve">e condiviso l'importanza di alcuni </w:t>
      </w:r>
      <w:r w:rsidR="00346247" w:rsidRPr="00697FCA">
        <w:rPr>
          <w:sz w:val="28"/>
          <w:szCs w:val="28"/>
        </w:rPr>
        <w:t>diritti fondamentali delle lavoratrici e dei lavoratori sanciti, disciplinati e regolamentati da Leggi e Decreti Nazionali</w:t>
      </w:r>
      <w:r w:rsidRPr="00697FCA">
        <w:rPr>
          <w:sz w:val="28"/>
          <w:szCs w:val="28"/>
        </w:rPr>
        <w:t xml:space="preserve"> per i quali non è assolutamente prevista la discrezionalità aziendale.</w:t>
      </w:r>
    </w:p>
    <w:p w:rsidR="00803E47" w:rsidRPr="00697FCA" w:rsidRDefault="00803E47" w:rsidP="001002C0">
      <w:pPr>
        <w:spacing w:after="0" w:line="240" w:lineRule="auto"/>
        <w:jc w:val="both"/>
        <w:rPr>
          <w:sz w:val="28"/>
          <w:szCs w:val="28"/>
        </w:rPr>
      </w:pPr>
    </w:p>
    <w:p w:rsidR="001002C0" w:rsidRPr="00697FCA" w:rsidRDefault="00803E47" w:rsidP="001002C0">
      <w:pPr>
        <w:spacing w:after="0" w:line="240" w:lineRule="auto"/>
        <w:jc w:val="both"/>
        <w:rPr>
          <w:sz w:val="28"/>
          <w:szCs w:val="28"/>
        </w:rPr>
      </w:pPr>
      <w:r w:rsidRPr="00697FCA">
        <w:rPr>
          <w:sz w:val="28"/>
          <w:szCs w:val="28"/>
        </w:rPr>
        <w:t>Prendiamo atto altresì con soddisfazione che nella società amministrata dal Presidente di Confindustria Abruzzo, siano state ripristinate le corrette condizioni di normalità e di rispetto delle norme vigenti in materia</w:t>
      </w:r>
      <w:r w:rsidR="00D40180" w:rsidRPr="00697FCA">
        <w:rPr>
          <w:sz w:val="28"/>
          <w:szCs w:val="28"/>
        </w:rPr>
        <w:t>.</w:t>
      </w:r>
      <w:r w:rsidRPr="00697FCA">
        <w:rPr>
          <w:sz w:val="28"/>
          <w:szCs w:val="28"/>
        </w:rPr>
        <w:t xml:space="preserve"> </w:t>
      </w:r>
    </w:p>
    <w:p w:rsidR="001002C0" w:rsidRPr="00697FCA" w:rsidRDefault="001002C0" w:rsidP="001002C0">
      <w:pPr>
        <w:spacing w:after="0" w:line="240" w:lineRule="auto"/>
        <w:jc w:val="both"/>
        <w:rPr>
          <w:sz w:val="28"/>
          <w:szCs w:val="28"/>
        </w:rPr>
      </w:pPr>
    </w:p>
    <w:p w:rsidR="006D5680" w:rsidRPr="00697FCA" w:rsidRDefault="001002C0">
      <w:pPr>
        <w:spacing w:after="0" w:line="240" w:lineRule="auto"/>
        <w:jc w:val="both"/>
        <w:rPr>
          <w:sz w:val="28"/>
          <w:szCs w:val="28"/>
        </w:rPr>
      </w:pPr>
      <w:r w:rsidRPr="00697FCA">
        <w:rPr>
          <w:sz w:val="28"/>
          <w:szCs w:val="28"/>
        </w:rPr>
        <w:t xml:space="preserve">La Cgil e la Filt Cgil </w:t>
      </w:r>
      <w:r w:rsidR="00D40180" w:rsidRPr="00697FCA">
        <w:rPr>
          <w:sz w:val="28"/>
          <w:szCs w:val="28"/>
        </w:rPr>
        <w:t>territoriale e regionale</w:t>
      </w:r>
      <w:r w:rsidRPr="00697FCA">
        <w:rPr>
          <w:sz w:val="28"/>
          <w:szCs w:val="28"/>
        </w:rPr>
        <w:t xml:space="preserve"> </w:t>
      </w:r>
      <w:r w:rsidR="00D40180" w:rsidRPr="00697FCA">
        <w:rPr>
          <w:sz w:val="28"/>
          <w:szCs w:val="28"/>
        </w:rPr>
        <w:t>ringraziano quanti hanno manifestato con atti ufficiali il loro concreto sostegno a questa nostra battaglia di civiltà condotta in un contesto comprensibilmente assai delicato</w:t>
      </w:r>
      <w:r w:rsidR="00697FCA" w:rsidRPr="00697FCA">
        <w:rPr>
          <w:sz w:val="28"/>
          <w:szCs w:val="28"/>
        </w:rPr>
        <w:t xml:space="preserve"> e che aveva come unico obiettivo quello di garantire alcuni diritti fondamentali per i lavoratori e non già quello di attaccare strumentalmente il Presidente della </w:t>
      </w:r>
      <w:proofErr w:type="spellStart"/>
      <w:r w:rsidR="00697FCA" w:rsidRPr="00697FCA">
        <w:rPr>
          <w:sz w:val="28"/>
          <w:szCs w:val="28"/>
        </w:rPr>
        <w:t>Baltour</w:t>
      </w:r>
      <w:proofErr w:type="spellEnd"/>
      <w:r w:rsidR="00697FCA" w:rsidRPr="00697FCA">
        <w:rPr>
          <w:sz w:val="28"/>
          <w:szCs w:val="28"/>
        </w:rPr>
        <w:t xml:space="preserve"> e la stessa Confindustria Abruzzo. </w:t>
      </w:r>
    </w:p>
    <w:p w:rsidR="00697FCA" w:rsidRPr="00697FCA" w:rsidRDefault="00697FCA">
      <w:pPr>
        <w:spacing w:after="0" w:line="240" w:lineRule="auto"/>
        <w:jc w:val="both"/>
        <w:rPr>
          <w:sz w:val="28"/>
          <w:szCs w:val="28"/>
        </w:rPr>
      </w:pPr>
    </w:p>
    <w:p w:rsidR="004F1B1B" w:rsidRPr="00697FCA" w:rsidRDefault="00D40180" w:rsidP="006507E2">
      <w:pPr>
        <w:spacing w:after="0" w:line="240" w:lineRule="auto"/>
        <w:jc w:val="both"/>
        <w:rPr>
          <w:b/>
          <w:sz w:val="28"/>
          <w:szCs w:val="28"/>
        </w:rPr>
      </w:pPr>
      <w:r w:rsidRPr="00697FCA">
        <w:rPr>
          <w:sz w:val="28"/>
          <w:szCs w:val="28"/>
        </w:rPr>
        <w:t xml:space="preserve">Il nostro pensiero e ringraziamento va quindi alla Filt Cgil Nazionale, </w:t>
      </w:r>
      <w:r w:rsidR="00A8351A">
        <w:rPr>
          <w:sz w:val="28"/>
          <w:szCs w:val="28"/>
        </w:rPr>
        <w:t xml:space="preserve">alla Filt Cgil Toscana/Siena, </w:t>
      </w:r>
      <w:r w:rsidRPr="00697FCA">
        <w:rPr>
          <w:sz w:val="28"/>
          <w:szCs w:val="28"/>
        </w:rPr>
        <w:t>alla Cgil Nazionale</w:t>
      </w:r>
      <w:r w:rsidR="006F26AD">
        <w:rPr>
          <w:sz w:val="28"/>
          <w:szCs w:val="28"/>
        </w:rPr>
        <w:t>,</w:t>
      </w:r>
      <w:r w:rsidRPr="00697FCA">
        <w:rPr>
          <w:sz w:val="28"/>
          <w:szCs w:val="28"/>
        </w:rPr>
        <w:t xml:space="preserve"> </w:t>
      </w:r>
      <w:r w:rsidR="00394AAD">
        <w:rPr>
          <w:sz w:val="28"/>
          <w:szCs w:val="28"/>
        </w:rPr>
        <w:t xml:space="preserve">alla Consigliera Regionale di Parità della Regione Abruzzo </w:t>
      </w:r>
      <w:r w:rsidRPr="00697FCA">
        <w:rPr>
          <w:sz w:val="28"/>
          <w:szCs w:val="28"/>
        </w:rPr>
        <w:t xml:space="preserve">e all'Onorevole Gianni </w:t>
      </w:r>
      <w:proofErr w:type="spellStart"/>
      <w:r w:rsidRPr="00697FCA">
        <w:rPr>
          <w:sz w:val="28"/>
          <w:szCs w:val="28"/>
        </w:rPr>
        <w:t>Melilla</w:t>
      </w:r>
      <w:proofErr w:type="spellEnd"/>
      <w:r w:rsidRPr="00697FCA">
        <w:rPr>
          <w:sz w:val="28"/>
          <w:szCs w:val="28"/>
        </w:rPr>
        <w:t xml:space="preserve"> che sul grave episodio</w:t>
      </w:r>
      <w:r w:rsidR="006F26AD">
        <w:rPr>
          <w:sz w:val="28"/>
          <w:szCs w:val="28"/>
        </w:rPr>
        <w:t>,</w:t>
      </w:r>
      <w:r w:rsidRPr="00697FCA">
        <w:rPr>
          <w:sz w:val="28"/>
          <w:szCs w:val="28"/>
        </w:rPr>
        <w:t xml:space="preserve"> ha </w:t>
      </w:r>
      <w:r w:rsidR="00394AAD">
        <w:rPr>
          <w:sz w:val="28"/>
          <w:szCs w:val="28"/>
        </w:rPr>
        <w:t>prodotto</w:t>
      </w:r>
      <w:r w:rsidRPr="00697FCA">
        <w:rPr>
          <w:sz w:val="28"/>
          <w:szCs w:val="28"/>
        </w:rPr>
        <w:t xml:space="preserve"> un'interrogazione parlamentare a risposta in Aula indirizzata al Presidente del consiglio dei Ministri e al Ministro del Lavoro.</w:t>
      </w:r>
    </w:p>
    <w:p w:rsidR="000C2439" w:rsidRDefault="000C2439" w:rsidP="006507E2">
      <w:pPr>
        <w:spacing w:after="0" w:line="240" w:lineRule="auto"/>
        <w:jc w:val="both"/>
      </w:pPr>
    </w:p>
    <w:p w:rsidR="00697FCA" w:rsidRDefault="00697FCA" w:rsidP="006507E2">
      <w:pPr>
        <w:spacing w:after="0" w:line="240" w:lineRule="auto"/>
        <w:jc w:val="both"/>
        <w:rPr>
          <w:sz w:val="28"/>
          <w:szCs w:val="28"/>
        </w:rPr>
      </w:pPr>
    </w:p>
    <w:p w:rsidR="00697FCA" w:rsidRDefault="00697FCA" w:rsidP="006507E2">
      <w:pPr>
        <w:spacing w:after="0" w:line="240" w:lineRule="auto"/>
        <w:jc w:val="both"/>
        <w:rPr>
          <w:sz w:val="28"/>
          <w:szCs w:val="28"/>
        </w:rPr>
      </w:pPr>
    </w:p>
    <w:p w:rsidR="004F1B1B" w:rsidRPr="00697FCA" w:rsidRDefault="004F1B1B" w:rsidP="006507E2">
      <w:pPr>
        <w:spacing w:after="0" w:line="240" w:lineRule="auto"/>
        <w:jc w:val="both"/>
        <w:rPr>
          <w:sz w:val="28"/>
          <w:szCs w:val="28"/>
        </w:rPr>
      </w:pPr>
      <w:r w:rsidRPr="00697FCA">
        <w:rPr>
          <w:sz w:val="28"/>
          <w:szCs w:val="28"/>
        </w:rPr>
        <w:t xml:space="preserve">Pescara, </w:t>
      </w:r>
      <w:r w:rsidR="00D40180" w:rsidRPr="00697FCA">
        <w:rPr>
          <w:sz w:val="28"/>
          <w:szCs w:val="28"/>
        </w:rPr>
        <w:t>30</w:t>
      </w:r>
      <w:r w:rsidRPr="00697FCA">
        <w:rPr>
          <w:sz w:val="28"/>
          <w:szCs w:val="28"/>
        </w:rPr>
        <w:t xml:space="preserve"> marzo 2017 </w:t>
      </w:r>
      <w:r w:rsidRPr="00697FCA">
        <w:rPr>
          <w:sz w:val="28"/>
          <w:szCs w:val="28"/>
        </w:rPr>
        <w:tab/>
      </w:r>
      <w:r w:rsidRPr="00697FCA">
        <w:rPr>
          <w:sz w:val="28"/>
          <w:szCs w:val="28"/>
        </w:rPr>
        <w:tab/>
      </w:r>
      <w:r w:rsidRPr="00697FCA">
        <w:rPr>
          <w:sz w:val="28"/>
          <w:szCs w:val="28"/>
        </w:rPr>
        <w:tab/>
        <w:t>CGIL ABRUZZO</w:t>
      </w:r>
      <w:r w:rsidRPr="00697FCA">
        <w:rPr>
          <w:sz w:val="28"/>
          <w:szCs w:val="28"/>
        </w:rPr>
        <w:tab/>
      </w:r>
      <w:r w:rsidRPr="00697FCA">
        <w:rPr>
          <w:sz w:val="28"/>
          <w:szCs w:val="28"/>
        </w:rPr>
        <w:tab/>
      </w:r>
      <w:r w:rsidRPr="00697FCA">
        <w:rPr>
          <w:sz w:val="28"/>
          <w:szCs w:val="28"/>
        </w:rPr>
        <w:tab/>
        <w:t>FILT CGIL ABRUZZO</w:t>
      </w:r>
    </w:p>
    <w:p w:rsidR="002760A2" w:rsidRPr="00697FCA" w:rsidRDefault="002760A2" w:rsidP="006507E2">
      <w:pPr>
        <w:spacing w:after="0" w:line="240" w:lineRule="auto"/>
        <w:jc w:val="both"/>
        <w:rPr>
          <w:sz w:val="28"/>
          <w:szCs w:val="28"/>
        </w:rPr>
      </w:pPr>
      <w:r w:rsidRPr="00697FCA">
        <w:rPr>
          <w:sz w:val="28"/>
          <w:szCs w:val="28"/>
        </w:rPr>
        <w:tab/>
      </w:r>
      <w:r w:rsidRPr="00697FCA">
        <w:rPr>
          <w:sz w:val="28"/>
          <w:szCs w:val="28"/>
        </w:rPr>
        <w:tab/>
      </w:r>
      <w:r w:rsidRPr="00697FCA">
        <w:rPr>
          <w:sz w:val="28"/>
          <w:szCs w:val="28"/>
        </w:rPr>
        <w:tab/>
      </w:r>
      <w:r w:rsidRPr="00697FCA">
        <w:rPr>
          <w:sz w:val="28"/>
          <w:szCs w:val="28"/>
        </w:rPr>
        <w:tab/>
      </w:r>
      <w:r w:rsidRPr="00697FCA">
        <w:rPr>
          <w:sz w:val="28"/>
          <w:szCs w:val="28"/>
        </w:rPr>
        <w:tab/>
      </w:r>
      <w:r w:rsidRPr="00697FCA">
        <w:rPr>
          <w:sz w:val="28"/>
          <w:szCs w:val="28"/>
        </w:rPr>
        <w:tab/>
        <w:t>(Rita Innocenzi)</w:t>
      </w:r>
      <w:r w:rsidRPr="00697FCA">
        <w:rPr>
          <w:sz w:val="28"/>
          <w:szCs w:val="28"/>
        </w:rPr>
        <w:tab/>
      </w:r>
      <w:r w:rsidRPr="00697FCA">
        <w:rPr>
          <w:sz w:val="28"/>
          <w:szCs w:val="28"/>
        </w:rPr>
        <w:tab/>
      </w:r>
      <w:r w:rsidRPr="00697FCA">
        <w:rPr>
          <w:sz w:val="28"/>
          <w:szCs w:val="28"/>
        </w:rPr>
        <w:tab/>
        <w:t>(Franco Rolandi)</w:t>
      </w:r>
    </w:p>
    <w:sectPr w:rsidR="002760A2" w:rsidRPr="00697FCA" w:rsidSect="002760A2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D2DF1"/>
    <w:rsid w:val="000C2439"/>
    <w:rsid w:val="001002C0"/>
    <w:rsid w:val="0020355A"/>
    <w:rsid w:val="002760A2"/>
    <w:rsid w:val="00346247"/>
    <w:rsid w:val="00394AAD"/>
    <w:rsid w:val="003A7796"/>
    <w:rsid w:val="003D2DF1"/>
    <w:rsid w:val="004F1B1B"/>
    <w:rsid w:val="005476E1"/>
    <w:rsid w:val="006507E2"/>
    <w:rsid w:val="00697FCA"/>
    <w:rsid w:val="006D5680"/>
    <w:rsid w:val="006F26AD"/>
    <w:rsid w:val="00726157"/>
    <w:rsid w:val="007327C0"/>
    <w:rsid w:val="00803E47"/>
    <w:rsid w:val="00863654"/>
    <w:rsid w:val="009B7C4B"/>
    <w:rsid w:val="00A8351A"/>
    <w:rsid w:val="00CA4147"/>
    <w:rsid w:val="00D33493"/>
    <w:rsid w:val="00D40180"/>
    <w:rsid w:val="00D505B6"/>
    <w:rsid w:val="00FA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2DF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D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Filt Cgil Pescara</dc:creator>
  <cp:lastModifiedBy>Filt Cgil Pescara</cp:lastModifiedBy>
  <cp:revision>4</cp:revision>
  <cp:lastPrinted>2017-03-30T10:54:00Z</cp:lastPrinted>
  <dcterms:created xsi:type="dcterms:W3CDTF">2017-03-30T10:57:00Z</dcterms:created>
  <dcterms:modified xsi:type="dcterms:W3CDTF">2017-03-30T11:17:00Z</dcterms:modified>
</cp:coreProperties>
</file>